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253ED5">
      <w:r>
        <w:t>Freshman English</w:t>
      </w:r>
    </w:p>
    <w:p w:rsidR="00253ED5" w:rsidRDefault="00253ED5">
      <w:r>
        <w:t>Period 8</w:t>
      </w:r>
    </w:p>
    <w:p w:rsidR="00253ED5" w:rsidRDefault="00253ED5">
      <w:r>
        <w:t xml:space="preserve">Act 1, scene 3 </w:t>
      </w:r>
    </w:p>
    <w:p w:rsidR="00253ED5" w:rsidRDefault="00253ED5"/>
    <w:p w:rsidR="00253ED5" w:rsidRDefault="00253ED5">
      <w:r>
        <w:t>Please create a new Google doc and follow the steps below to address Act 1, scene 3. We will discuss the scene in class tomorrow.</w:t>
      </w:r>
      <w:r w:rsidR="00631DC3">
        <w:t xml:space="preserve"> Please save the document in your folder for English class.</w:t>
      </w:r>
    </w:p>
    <w:p w:rsidR="00253ED5" w:rsidRDefault="00253ED5"/>
    <w:p w:rsidR="00253ED5" w:rsidRDefault="00253ED5" w:rsidP="00253ED5">
      <w:pPr>
        <w:pStyle w:val="ListParagraph"/>
        <w:numPr>
          <w:ilvl w:val="0"/>
          <w:numId w:val="1"/>
        </w:numPr>
      </w:pPr>
      <w:r>
        <w:t>Address the following question: what makes someone trustworthy? Use examples to support your claim (</w:t>
      </w:r>
      <w:r w:rsidR="008D3C34">
        <w:t>t</w:t>
      </w:r>
      <w:r>
        <w:t>he examples do not have be come from the play)</w:t>
      </w:r>
      <w:r w:rsidR="00631DC3">
        <w:t>.</w:t>
      </w:r>
    </w:p>
    <w:p w:rsidR="00253ED5" w:rsidRDefault="00253ED5" w:rsidP="00253ED5">
      <w:pPr>
        <w:pStyle w:val="ListParagraph"/>
      </w:pPr>
    </w:p>
    <w:p w:rsidR="00253ED5" w:rsidRDefault="00253ED5" w:rsidP="00253ED5">
      <w:pPr>
        <w:pStyle w:val="ListParagraph"/>
        <w:numPr>
          <w:ilvl w:val="0"/>
          <w:numId w:val="1"/>
        </w:numPr>
      </w:pPr>
      <w:r>
        <w:t>At this point, which characters do see as trustworthy? Why?</w:t>
      </w:r>
    </w:p>
    <w:p w:rsidR="00253ED5" w:rsidRDefault="00253ED5" w:rsidP="00253ED5"/>
    <w:p w:rsidR="00253ED5" w:rsidRDefault="00253ED5" w:rsidP="00253ED5">
      <w:pPr>
        <w:pStyle w:val="ListParagraph"/>
        <w:numPr>
          <w:ilvl w:val="0"/>
          <w:numId w:val="1"/>
        </w:numPr>
      </w:pPr>
      <w:r>
        <w:t>Review</w:t>
      </w:r>
      <w:r w:rsidR="008D3C34">
        <w:t xml:space="preserve"> last night’s reading</w:t>
      </w:r>
      <w:r>
        <w:t xml:space="preserve"> </w:t>
      </w:r>
      <w:r w:rsidR="008D3C34">
        <w:t>(</w:t>
      </w:r>
      <w:r>
        <w:t>lines 140-196</w:t>
      </w:r>
      <w:r w:rsidR="008D3C34">
        <w:t>)</w:t>
      </w:r>
      <w:r>
        <w:t xml:space="preserve"> and summarize the section in two sentences. What’s Othello saying in these lines?</w:t>
      </w:r>
    </w:p>
    <w:p w:rsidR="00253ED5" w:rsidRDefault="00253ED5" w:rsidP="00253ED5">
      <w:pPr>
        <w:pStyle w:val="ListParagraph"/>
      </w:pPr>
    </w:p>
    <w:p w:rsidR="00253ED5" w:rsidRDefault="00253ED5" w:rsidP="00253ED5">
      <w:pPr>
        <w:pStyle w:val="ListParagraph"/>
        <w:numPr>
          <w:ilvl w:val="0"/>
          <w:numId w:val="1"/>
        </w:numPr>
      </w:pPr>
      <w:r>
        <w:t>Read and annotate the rest of scene three. As you read, address the following prompts:</w:t>
      </w:r>
    </w:p>
    <w:p w:rsidR="00253ED5" w:rsidRDefault="00253ED5" w:rsidP="00253ED5">
      <w:pPr>
        <w:pStyle w:val="ListParagraph"/>
      </w:pPr>
    </w:p>
    <w:p w:rsidR="00253ED5" w:rsidRDefault="00253ED5" w:rsidP="00253ED5">
      <w:pPr>
        <w:pStyle w:val="ListParagraph"/>
        <w:numPr>
          <w:ilvl w:val="1"/>
          <w:numId w:val="1"/>
        </w:numPr>
      </w:pPr>
      <w:r>
        <w:t>Review Desdemona’s response to her father in lines 208-218. Paraphrase Desdemona’s words and explain the significance of the statement.</w:t>
      </w:r>
    </w:p>
    <w:p w:rsidR="008D3C34" w:rsidRDefault="008D3C34" w:rsidP="008D3C34">
      <w:pPr>
        <w:pStyle w:val="ListParagraph"/>
        <w:ind w:left="1440"/>
      </w:pPr>
    </w:p>
    <w:p w:rsidR="00253ED5" w:rsidRDefault="00253ED5" w:rsidP="00253ED5">
      <w:pPr>
        <w:pStyle w:val="ListParagraph"/>
        <w:numPr>
          <w:ilvl w:val="1"/>
          <w:numId w:val="1"/>
        </w:numPr>
      </w:pPr>
      <w:r>
        <w:t xml:space="preserve">Where </w:t>
      </w:r>
      <w:r w:rsidR="00631DC3">
        <w:t>is the Duke sending Othello</w:t>
      </w:r>
      <w:r>
        <w:t xml:space="preserve">? </w:t>
      </w:r>
      <w:bookmarkStart w:id="0" w:name="_GoBack"/>
      <w:bookmarkEnd w:id="0"/>
      <w:r>
        <w:t>Write and cite the lines.</w:t>
      </w:r>
    </w:p>
    <w:p w:rsidR="008D3C34" w:rsidRDefault="008D3C34" w:rsidP="008D3C34"/>
    <w:p w:rsidR="00253ED5" w:rsidRDefault="00253ED5" w:rsidP="00253ED5">
      <w:pPr>
        <w:pStyle w:val="ListParagraph"/>
        <w:numPr>
          <w:ilvl w:val="1"/>
          <w:numId w:val="1"/>
        </w:numPr>
      </w:pPr>
      <w:r>
        <w:t>How does Othello view Iago? Write and cite the lines that support your claim.</w:t>
      </w:r>
    </w:p>
    <w:p w:rsidR="008D3C34" w:rsidRDefault="008D3C34" w:rsidP="008D3C34"/>
    <w:p w:rsidR="00253ED5" w:rsidRDefault="008D3C34" w:rsidP="00253ED5">
      <w:pPr>
        <w:pStyle w:val="ListParagraph"/>
        <w:numPr>
          <w:ilvl w:val="1"/>
          <w:numId w:val="1"/>
        </w:numPr>
      </w:pPr>
      <w:r>
        <w:t>What advice does Othello give to Roderigo (lines 377-404)?</w:t>
      </w:r>
    </w:p>
    <w:p w:rsidR="008D3C34" w:rsidRDefault="008D3C34" w:rsidP="008D3C34"/>
    <w:p w:rsidR="008D3C34" w:rsidRDefault="008D3C34" w:rsidP="00253ED5">
      <w:pPr>
        <w:pStyle w:val="ListParagraph"/>
        <w:numPr>
          <w:ilvl w:val="1"/>
          <w:numId w:val="1"/>
        </w:numPr>
      </w:pPr>
      <w:r>
        <w:t>Summarize Iago’s soliloquy (lines 426-447) in two sentences.</w:t>
      </w:r>
    </w:p>
    <w:sectPr w:rsidR="008D3C34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93CF1"/>
    <w:multiLevelType w:val="hybridMultilevel"/>
    <w:tmpl w:val="A9327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D5"/>
    <w:rsid w:val="00253ED5"/>
    <w:rsid w:val="00631DC3"/>
    <w:rsid w:val="008D3C34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1756F"/>
  <w15:chartTrackingRefBased/>
  <w15:docId w15:val="{8B42652A-C68C-5E44-8BC9-8FE8826C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dcterms:created xsi:type="dcterms:W3CDTF">2020-01-29T16:04:00Z</dcterms:created>
  <dcterms:modified xsi:type="dcterms:W3CDTF">2020-01-29T17:12:00Z</dcterms:modified>
</cp:coreProperties>
</file>